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DF3CA4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="005528AB">
        <w:rPr>
          <w:lang w:val="ru-RU"/>
        </w:rPr>
        <w:t>06-2/99-21</w:t>
      </w:r>
    </w:p>
    <w:p w:rsidR="0063347E" w:rsidRPr="00D43B0B" w:rsidRDefault="005528AB" w:rsidP="0063347E">
      <w:pPr>
        <w:jc w:val="both"/>
        <w:rPr>
          <w:lang w:val="ru-RU"/>
        </w:rPr>
      </w:pPr>
      <w:r>
        <w:rPr>
          <w:lang w:val="sr-Cyrl-RS"/>
        </w:rPr>
        <w:t>23</w:t>
      </w:r>
      <w:r w:rsidR="0063347E">
        <w:rPr>
          <w:lang w:val="sr-Cyrl-RS"/>
        </w:rPr>
        <w:t xml:space="preserve">. </w:t>
      </w:r>
      <w:r w:rsidR="00432D45">
        <w:rPr>
          <w:lang w:val="sr-Cyrl-RS"/>
        </w:rPr>
        <w:t>март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DF3CA4">
        <w:rPr>
          <w:b/>
          <w:lang w:val="sr-Cyrl-RS"/>
        </w:rPr>
        <w:t>4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66255C">
        <w:rPr>
          <w:b/>
          <w:lang w:val="sr-Cyrl-RS"/>
        </w:rPr>
        <w:t>25</w:t>
      </w:r>
      <w:r w:rsidR="005528AB">
        <w:rPr>
          <w:b/>
          <w:lang w:val="sr-Cyrl-RS"/>
        </w:rPr>
        <w:t>.</w:t>
      </w:r>
      <w:r w:rsidR="00995649">
        <w:rPr>
          <w:b/>
          <w:lang w:val="sr-Cyrl-RS"/>
        </w:rPr>
        <w:t xml:space="preserve"> </w:t>
      </w:r>
      <w:r w:rsidR="009F35D4">
        <w:rPr>
          <w:b/>
          <w:lang w:val="sr-Cyrl-RS"/>
        </w:rPr>
        <w:t xml:space="preserve"> </w:t>
      </w:r>
      <w:r w:rsidR="00432D45">
        <w:rPr>
          <w:b/>
          <w:lang w:val="sr-Cyrl-RS"/>
        </w:rPr>
        <w:t xml:space="preserve">МАРТ </w:t>
      </w:r>
      <w:r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7236D9">
        <w:rPr>
          <w:b/>
          <w:lang w:val="sr-Cyrl-RS"/>
        </w:rPr>
        <w:t>1</w:t>
      </w:r>
      <w:r w:rsidR="007236D9">
        <w:rPr>
          <w:b/>
        </w:rPr>
        <w:t>5</w:t>
      </w:r>
      <w:r w:rsidR="005528AB">
        <w:rPr>
          <w:b/>
          <w:lang w:val="sr-Cyrl-RS"/>
        </w:rPr>
        <w:t>,00</w:t>
      </w:r>
      <w:r w:rsidR="00734EA1">
        <w:rPr>
          <w:b/>
          <w:lang w:val="sr-Cyrl-RS"/>
        </w:rPr>
        <w:t xml:space="preserve"> 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967887" w:rsidRDefault="00967887" w:rsidP="00734EA1">
      <w:pPr>
        <w:rPr>
          <w:b/>
          <w:lang w:val="sr-Cyrl-RS"/>
        </w:rPr>
      </w:pPr>
    </w:p>
    <w:p w:rsidR="00A4024A" w:rsidRPr="00A4024A" w:rsidRDefault="00A4024A" w:rsidP="00A4024A">
      <w:pPr>
        <w:pStyle w:val="ListParagraph"/>
        <w:numPr>
          <w:ilvl w:val="0"/>
          <w:numId w:val="9"/>
        </w:numPr>
        <w:rPr>
          <w:lang w:val="sr-Cyrl-RS"/>
        </w:rPr>
      </w:pPr>
      <w:r w:rsidRPr="00A4024A">
        <w:rPr>
          <w:lang w:val="sr-Cyrl-RS"/>
        </w:rPr>
        <w:t>Усвајање записника са 13. седнице Одбора за спољне послове</w:t>
      </w:r>
    </w:p>
    <w:p w:rsidR="00432D45" w:rsidRPr="00734EA1" w:rsidRDefault="00432D45" w:rsidP="00734EA1">
      <w:pPr>
        <w:jc w:val="both"/>
        <w:rPr>
          <w:lang w:val="sr-Cyrl-RS"/>
        </w:rPr>
      </w:pPr>
    </w:p>
    <w:p w:rsidR="001E0CDB" w:rsidRDefault="005528AB" w:rsidP="005528A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Разговор са новоименованим амбасадором Републике Србије у Републици Азербејџан Драганом Владисављевићем, пре одласка на дипломатску дужност.</w:t>
      </w:r>
    </w:p>
    <w:p w:rsidR="001E0CDB" w:rsidRDefault="001E0CDB" w:rsidP="001E0CDB">
      <w:pPr>
        <w:pStyle w:val="ListParagraph"/>
        <w:ind w:left="1070"/>
        <w:jc w:val="both"/>
        <w:rPr>
          <w:b/>
          <w:lang w:val="sr-Cyrl-RS"/>
        </w:rPr>
      </w:pPr>
    </w:p>
    <w:p w:rsidR="00BA10E4" w:rsidRPr="00B3729B" w:rsidRDefault="00746803" w:rsidP="001E0CD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FB1821" w:rsidRDefault="00226341" w:rsidP="00DF3CA4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2.1. </w:t>
      </w:r>
      <w:r w:rsidR="00923938" w:rsidRPr="00586AD0">
        <w:rPr>
          <w:lang w:val="sr-Cyrl-RS"/>
        </w:rPr>
        <w:t xml:space="preserve">Учешће сталне делегације НС РС у </w:t>
      </w:r>
      <w:r w:rsidR="00E017B3">
        <w:rPr>
          <w:lang w:val="sr-Cyrl-RS"/>
        </w:rPr>
        <w:t>ИПУ на виртуелном брифингу о процесима УН: стварање механизма за реструктурирање државног дуга – неисупуњено обећање“, који ће се одржати виртуелно 31. марта 2021. године;</w:t>
      </w:r>
    </w:p>
    <w:p w:rsidR="00B51ECE" w:rsidRDefault="00B51ECE" w:rsidP="00DF3CA4">
      <w:pPr>
        <w:ind w:left="851"/>
        <w:jc w:val="both"/>
        <w:rPr>
          <w:lang w:val="sr-Cyrl-RS"/>
        </w:rPr>
      </w:pPr>
      <w:r>
        <w:rPr>
          <w:lang w:val="sr-Latn-RS"/>
        </w:rPr>
        <w:t xml:space="preserve">2.2. </w:t>
      </w:r>
      <w:r>
        <w:rPr>
          <w:lang w:val="sr-Cyrl-RS"/>
        </w:rPr>
        <w:t>Учешће сталне делегације НС РС у ПС СЕ на састанку Комитета за избор судија Европског суда за људска права ПССЕ, који ће се виртуелно одржати 9. априла 2021. године;</w:t>
      </w:r>
    </w:p>
    <w:p w:rsidR="00B51ECE" w:rsidRDefault="00B51ECE" w:rsidP="00DF3CA4">
      <w:pPr>
        <w:ind w:left="851"/>
        <w:jc w:val="both"/>
        <w:rPr>
          <w:lang w:val="sr-Cyrl-RS"/>
        </w:rPr>
      </w:pPr>
      <w:r>
        <w:rPr>
          <w:lang w:val="sr-Cyrl-RS"/>
        </w:rPr>
        <w:t>2.3. Учешће сталне делегације НС РС у ПС СЕ на састанку Мониторинг комитета ПССЕ, који ће се виртуелно одржати 15. априла 2021. године</w:t>
      </w:r>
      <w:r w:rsidR="007E252A">
        <w:rPr>
          <w:lang w:val="sr-Cyrl-RS"/>
        </w:rPr>
        <w:t>;</w:t>
      </w:r>
    </w:p>
    <w:p w:rsidR="007E252A" w:rsidRDefault="007E252A" w:rsidP="007E252A">
      <w:pPr>
        <w:ind w:left="851"/>
        <w:jc w:val="both"/>
        <w:rPr>
          <w:lang w:val="sr-Cyrl-RS"/>
        </w:rPr>
      </w:pPr>
      <w:r>
        <w:rPr>
          <w:lang w:val="sr-Cyrl-RS"/>
        </w:rPr>
        <w:t>2.4. Учешће сталне делегације НС РС у ПС СЕ на састанку Комитета за културу, науку, образовање и медије ПССЕ, који ће се виртуелно одржати 12. априла 2021. године;</w:t>
      </w:r>
    </w:p>
    <w:p w:rsidR="007E252A" w:rsidRDefault="007E252A" w:rsidP="007E252A">
      <w:pPr>
        <w:ind w:left="851"/>
        <w:jc w:val="both"/>
        <w:rPr>
          <w:lang w:val="sr-Cyrl-RS"/>
        </w:rPr>
      </w:pPr>
      <w:r>
        <w:rPr>
          <w:lang w:val="sr-Cyrl-RS"/>
        </w:rPr>
        <w:t>2.5. Учешће сталне делегације НС РС у ПС СЕ на састанку Комитета за миграције, избеглцие и расељена лица</w:t>
      </w:r>
      <w:r w:rsidR="0066255C">
        <w:rPr>
          <w:lang w:val="sr-Cyrl-RS"/>
        </w:rPr>
        <w:t xml:space="preserve"> ПССЕ</w:t>
      </w:r>
      <w:r>
        <w:rPr>
          <w:lang w:val="sr-Cyrl-RS"/>
        </w:rPr>
        <w:t>, који ће се виртуелно одржати 12. априла 2021. године;</w:t>
      </w:r>
    </w:p>
    <w:p w:rsidR="007E252A" w:rsidRPr="00B51ECE" w:rsidRDefault="007E252A" w:rsidP="007E252A">
      <w:pPr>
        <w:ind w:left="851"/>
        <w:jc w:val="both"/>
        <w:rPr>
          <w:lang w:val="sr-Cyrl-RS"/>
        </w:rPr>
      </w:pPr>
      <w:r>
        <w:rPr>
          <w:lang w:val="sr-Cyrl-RS"/>
        </w:rPr>
        <w:t>2.6. Учешће сталне делегације НС РС у ПС СЕ на састанку Комитета за једнакост и недискриминацију ПССЕ, који ће се виртуелно одржати 14. априла 2021. године;</w:t>
      </w:r>
    </w:p>
    <w:p w:rsidR="00CB1B3F" w:rsidRDefault="007E252A" w:rsidP="00DF3CA4">
      <w:pPr>
        <w:ind w:left="851"/>
        <w:jc w:val="both"/>
        <w:rPr>
          <w:lang w:val="sr-Cyrl-RS"/>
        </w:rPr>
      </w:pPr>
      <w:r>
        <w:rPr>
          <w:lang w:val="sr-Cyrl-RS"/>
        </w:rPr>
        <w:t>2.7</w:t>
      </w:r>
      <w:r w:rsidR="00CB1B3F">
        <w:rPr>
          <w:lang w:val="sr-Cyrl-RS"/>
        </w:rPr>
        <w:t>. Учешће сталне делегације НС РС при ПС НАТО на пролећном заседању ПС НАТО, које ће се одржати виртуелно од 14. до 17. маја 2021. године;</w:t>
      </w:r>
    </w:p>
    <w:p w:rsidR="00CB1B3F" w:rsidRPr="00E017B3" w:rsidRDefault="007E252A" w:rsidP="00DF3CA4">
      <w:pPr>
        <w:ind w:left="851"/>
        <w:jc w:val="both"/>
        <w:rPr>
          <w:lang w:val="sr-Cyrl-RS"/>
        </w:rPr>
      </w:pPr>
      <w:r>
        <w:rPr>
          <w:lang w:val="sr-Cyrl-RS"/>
        </w:rPr>
        <w:t>2.8</w:t>
      </w:r>
      <w:r w:rsidR="00CB1B3F">
        <w:rPr>
          <w:lang w:val="sr-Cyrl-RS"/>
        </w:rPr>
        <w:t>. Учешће сталне делегације НС РС у ИПУ на 142. скупштини ИПУ, која ће се одржати виртуелно од 24. до 28. маја 2021. године;</w:t>
      </w:r>
    </w:p>
    <w:p w:rsidR="00734EA1" w:rsidRPr="00734EA1" w:rsidRDefault="00734EA1" w:rsidP="00360DAC">
      <w:pPr>
        <w:jc w:val="both"/>
      </w:pPr>
    </w:p>
    <w:p w:rsidR="00B51ECE" w:rsidRPr="00B51ECE" w:rsidRDefault="00734EA1" w:rsidP="00734EA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586AD0">
        <w:rPr>
          <w:b/>
          <w:lang w:val="sr-Cyrl-RS"/>
        </w:rPr>
        <w:t>3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</w:p>
    <w:p w:rsidR="00524C62" w:rsidRPr="00DF3CA4" w:rsidRDefault="00524C62" w:rsidP="00DF3CA4">
      <w:pPr>
        <w:jc w:val="both"/>
        <w:rPr>
          <w:lang w:val="sr-Cyrl-RS"/>
        </w:rPr>
      </w:pPr>
    </w:p>
    <w:p w:rsidR="00DF3CA4" w:rsidRDefault="002374DC" w:rsidP="00DF3CA4">
      <w:pPr>
        <w:ind w:left="851"/>
        <w:jc w:val="both"/>
        <w:rPr>
          <w:lang w:val="sr-Cyrl-RS"/>
        </w:rPr>
      </w:pPr>
      <w:r>
        <w:rPr>
          <w:lang w:val="sr-Cyrl-RS"/>
        </w:rPr>
        <w:t>3.1.</w:t>
      </w:r>
      <w:r w:rsidR="00524C62" w:rsidRPr="00586AD0">
        <w:rPr>
          <w:lang w:val="sr-Cyrl-RS"/>
        </w:rPr>
        <w:t xml:space="preserve">Забелешка </w:t>
      </w:r>
      <w:r w:rsidR="00DF3CA4" w:rsidRPr="00DF3CA4">
        <w:rPr>
          <w:lang w:val="sr-Cyrl-RS"/>
        </w:rPr>
        <w:t>са састанка Комитета за миграције, избеглице и расељена лица</w:t>
      </w:r>
      <w:r w:rsidR="00DF3CA4">
        <w:rPr>
          <w:lang w:val="sr-Cyrl-RS"/>
        </w:rPr>
        <w:t xml:space="preserve"> </w:t>
      </w:r>
      <w:r w:rsidR="00DF3CA4" w:rsidRPr="00DF3CA4">
        <w:rPr>
          <w:lang w:val="sr-Cyrl-RS"/>
        </w:rPr>
        <w:t>Парламентарне скупштине Савета Европе</w:t>
      </w:r>
      <w:r w:rsidR="00DF3CA4">
        <w:rPr>
          <w:lang w:val="sr-Cyrl-RS"/>
        </w:rPr>
        <w:t xml:space="preserve">, </w:t>
      </w:r>
      <w:r w:rsidR="00DF3CA4" w:rsidRPr="00DF3CA4">
        <w:rPr>
          <w:lang w:val="sr-Cyrl-RS"/>
        </w:rPr>
        <w:t>одржаног путем видео конференције 12. марта 2021. године</w:t>
      </w:r>
      <w:r w:rsidR="00DF3CA4">
        <w:rPr>
          <w:lang w:val="sr-Cyrl-RS"/>
        </w:rPr>
        <w:t>;</w:t>
      </w:r>
      <w:r w:rsidR="00DF3CA4" w:rsidRPr="00DF3CA4">
        <w:rPr>
          <w:lang w:val="sr-Cyrl-RS"/>
        </w:rPr>
        <w:t xml:space="preserve"> </w:t>
      </w:r>
    </w:p>
    <w:p w:rsidR="005A6480" w:rsidRDefault="005A6480" w:rsidP="00DF3CA4">
      <w:pPr>
        <w:ind w:left="851"/>
        <w:jc w:val="both"/>
        <w:rPr>
          <w:lang w:val="sr-Cyrl-RS"/>
        </w:rPr>
      </w:pPr>
      <w:r>
        <w:rPr>
          <w:lang w:val="sr-Cyrl-RS"/>
        </w:rPr>
        <w:t>3.2. Забелешка са састанка Комитета за једнакост и недискриминацију Парламентарне скупштине Савета Европе, одржаног путем видео конференције 15. марта 2021. године;</w:t>
      </w:r>
    </w:p>
    <w:p w:rsidR="005A6480" w:rsidRDefault="005A6480" w:rsidP="00DF3CA4">
      <w:pPr>
        <w:ind w:left="851"/>
        <w:jc w:val="both"/>
        <w:rPr>
          <w:lang w:val="sr-Cyrl-RS"/>
        </w:rPr>
      </w:pPr>
      <w:r>
        <w:rPr>
          <w:lang w:val="sr-Cyrl-RS"/>
        </w:rPr>
        <w:t>3.3. Забелешка са састанка Комитета за социјална питања, здравље и одрживи развој Парламентарне скупштине Савета Европе, одржаног путем видео конференције 16. марта 2021. године;</w:t>
      </w:r>
    </w:p>
    <w:p w:rsidR="00A80BA2" w:rsidRPr="00A80BA2" w:rsidRDefault="00A80BA2" w:rsidP="00A80BA2">
      <w:pPr>
        <w:ind w:left="851"/>
        <w:jc w:val="both"/>
        <w:rPr>
          <w:lang w:val="sr-Cyrl-RS"/>
        </w:rPr>
      </w:pPr>
      <w:r>
        <w:rPr>
          <w:lang w:val="sr-Cyrl-RS"/>
        </w:rPr>
        <w:t xml:space="preserve">3.4. Забелешка о </w:t>
      </w:r>
      <w:r w:rsidRPr="00A80BA2">
        <w:rPr>
          <w:lang w:val="sr-Cyrl-RS"/>
        </w:rPr>
        <w:t>о састанку председника и чланова Посланичке групе пријатељства са САД са амбасадором САД у РС Њ.Е. Ентони Годфријем, одржаном 17. марта 2021. године</w:t>
      </w:r>
      <w:r>
        <w:rPr>
          <w:lang w:val="sr-Cyrl-RS"/>
        </w:rPr>
        <w:t>;</w:t>
      </w:r>
    </w:p>
    <w:p w:rsidR="00462556" w:rsidRDefault="00462556" w:rsidP="00DF3CA4">
      <w:pPr>
        <w:ind w:left="851"/>
        <w:jc w:val="both"/>
        <w:rPr>
          <w:lang w:val="sr-Cyrl-RS"/>
        </w:rPr>
      </w:pPr>
      <w:r>
        <w:t>3.</w:t>
      </w:r>
      <w:r w:rsidR="00A80BA2">
        <w:rPr>
          <w:lang w:val="sr-Cyrl-RS"/>
        </w:rPr>
        <w:t>5</w:t>
      </w:r>
      <w:r>
        <w:t xml:space="preserve">. </w:t>
      </w:r>
      <w:r>
        <w:rPr>
          <w:lang w:val="sr-Cyrl-RS"/>
        </w:rPr>
        <w:t xml:space="preserve">Забелешка </w:t>
      </w:r>
      <w:r w:rsidRPr="00462556">
        <w:rPr>
          <w:lang w:val="sr-Cyrl-RS"/>
        </w:rPr>
        <w:t>о учешћу члана Сталне делегације НС РС при ИПУ на састанку геополитичке Групе 12+ Интерпарламентарне уније, одржаном 18. марта 2021. године</w:t>
      </w:r>
      <w:r>
        <w:rPr>
          <w:lang w:val="sr-Cyrl-RS"/>
        </w:rPr>
        <w:t>;</w:t>
      </w:r>
    </w:p>
    <w:p w:rsidR="005528AB" w:rsidRPr="00462556" w:rsidRDefault="005528AB" w:rsidP="00DF3CA4">
      <w:pPr>
        <w:ind w:left="851"/>
        <w:jc w:val="both"/>
        <w:rPr>
          <w:lang w:val="sr-Cyrl-RS"/>
        </w:rPr>
      </w:pPr>
      <w:r>
        <w:rPr>
          <w:lang w:val="sr-Cyrl-RS"/>
        </w:rPr>
        <w:t>3.6. Забелешка са састанка Сталног комитета ПССЕ, одржаном 19. марта 2021. године;</w:t>
      </w:r>
    </w:p>
    <w:p w:rsidR="00DF3CA4" w:rsidRPr="00586AD0" w:rsidRDefault="00DF3CA4" w:rsidP="005528AB">
      <w:pPr>
        <w:jc w:val="both"/>
        <w:rPr>
          <w:lang w:val="sr-Cyrl-RS"/>
        </w:rPr>
      </w:pPr>
    </w:p>
    <w:p w:rsidR="00432D45" w:rsidRPr="00810664" w:rsidRDefault="00432D45" w:rsidP="00432D45">
      <w:pPr>
        <w:pStyle w:val="ListParagraph"/>
        <w:ind w:left="1647"/>
        <w:jc w:val="both"/>
        <w:rPr>
          <w:lang w:val="sr-Cyrl-CS"/>
        </w:rPr>
      </w:pPr>
    </w:p>
    <w:p w:rsidR="0003200A" w:rsidRPr="005528AB" w:rsidRDefault="005528AB" w:rsidP="005528AB">
      <w:pPr>
        <w:tabs>
          <w:tab w:val="left" w:pos="567"/>
        </w:tabs>
        <w:ind w:left="360"/>
        <w:jc w:val="both"/>
        <w:rPr>
          <w:b/>
          <w:lang w:val="sr-Cyrl-RS"/>
        </w:rPr>
      </w:pPr>
      <w:r>
        <w:rPr>
          <w:b/>
          <w:lang w:val="sr-Cyrl-RS"/>
        </w:rPr>
        <w:t>4.</w:t>
      </w:r>
      <w:r w:rsidR="00586AD0" w:rsidRPr="005528AB">
        <w:rPr>
          <w:b/>
          <w:lang w:val="sr-Cyrl-RS"/>
        </w:rPr>
        <w:t xml:space="preserve">       </w:t>
      </w:r>
      <w:r w:rsidR="00432D45" w:rsidRPr="005528AB">
        <w:rPr>
          <w:b/>
          <w:lang w:val="sr-Cyrl-RS"/>
        </w:rPr>
        <w:t>Посланичке групе пријатељства</w:t>
      </w: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:rsidR="00924A37" w:rsidRPr="00517405" w:rsidRDefault="00924A37" w:rsidP="00517405">
      <w:pPr>
        <w:pStyle w:val="ListParagraph"/>
        <w:numPr>
          <w:ilvl w:val="1"/>
          <w:numId w:val="10"/>
        </w:numPr>
        <w:tabs>
          <w:tab w:val="left" w:pos="567"/>
        </w:tabs>
        <w:jc w:val="both"/>
        <w:rPr>
          <w:lang w:val="sr-Cyrl-RS"/>
        </w:rPr>
      </w:pPr>
      <w:r w:rsidRPr="00517405">
        <w:rPr>
          <w:lang w:val="sr-Cyrl-RS"/>
        </w:rPr>
        <w:t xml:space="preserve">Промене у саставу ПГП са </w:t>
      </w:r>
      <w:r w:rsidR="00B46286" w:rsidRPr="00517405">
        <w:rPr>
          <w:lang w:val="sr-Cyrl-RS"/>
        </w:rPr>
        <w:t>Аустријом, Бахреином, Данском, Француском, Шведском.</w:t>
      </w:r>
    </w:p>
    <w:p w:rsidR="00897AC4" w:rsidRPr="00897AC4" w:rsidRDefault="00897AC4" w:rsidP="00350DE0">
      <w:pPr>
        <w:tabs>
          <w:tab w:val="left" w:pos="567"/>
        </w:tabs>
        <w:ind w:left="851"/>
        <w:jc w:val="both"/>
        <w:rPr>
          <w:b/>
          <w:lang w:val="sr-Cyrl-RS"/>
        </w:rPr>
      </w:pPr>
    </w:p>
    <w:p w:rsidR="00897AC4" w:rsidRPr="005528AB" w:rsidRDefault="005528AB" w:rsidP="005528AB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lang w:val="sr-Cyrl-RS"/>
        </w:rPr>
      </w:pPr>
      <w:r>
        <w:rPr>
          <w:b/>
          <w:lang w:val="sr-Cyrl-RS"/>
        </w:rPr>
        <w:t xml:space="preserve">    </w:t>
      </w:r>
      <w:r w:rsidR="00897AC4" w:rsidRPr="005528AB">
        <w:rPr>
          <w:b/>
          <w:lang w:val="sr-Cyrl-RS"/>
        </w:rPr>
        <w:t xml:space="preserve"> Разно </w:t>
      </w:r>
    </w:p>
    <w:p w:rsidR="00432D45" w:rsidRPr="00924A37" w:rsidRDefault="00432D45" w:rsidP="00350DE0">
      <w:pPr>
        <w:tabs>
          <w:tab w:val="left" w:pos="567"/>
        </w:tabs>
        <w:ind w:left="851"/>
        <w:jc w:val="both"/>
        <w:rPr>
          <w:lang w:val="sr-Cyrl-RS"/>
        </w:rPr>
      </w:pP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DF3CA4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734EA1">
        <w:rPr>
          <w:lang w:val="ru-RU"/>
        </w:rPr>
        <w:t xml:space="preserve">сала </w:t>
      </w:r>
      <w:r w:rsidR="005528AB">
        <w:rPr>
          <w:lang w:val="sr-Cyrl-RS"/>
        </w:rPr>
        <w:t>2</w:t>
      </w:r>
    </w:p>
    <w:p w:rsidR="00BD21DD" w:rsidRPr="00967887" w:rsidRDefault="00BD21DD" w:rsidP="00967887">
      <w:pPr>
        <w:ind w:right="-17" w:firstLine="720"/>
        <w:jc w:val="both"/>
      </w:pPr>
    </w:p>
    <w:p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BD21DD" w:rsidRDefault="00BD21DD" w:rsidP="00BD21DD">
      <w:pPr>
        <w:ind w:right="-22"/>
        <w:jc w:val="both"/>
      </w:pPr>
    </w:p>
    <w:p w:rsidR="00BD21DD" w:rsidRPr="00BD21DD" w:rsidRDefault="00BD21DD" w:rsidP="00DE6C86">
      <w:pPr>
        <w:ind w:right="-22"/>
        <w:jc w:val="both"/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8D5772" w:rsidRDefault="008D5772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3347E" w:rsidRPr="00D1763F">
        <w:rPr>
          <w:lang w:val="ru-RU"/>
        </w:rPr>
        <w:t>Проф. др Жарко Обрадовић</w:t>
      </w:r>
      <w:r w:rsidR="0066255C">
        <w:rPr>
          <w:lang w:val="ru-RU"/>
        </w:rPr>
        <w:t xml:space="preserve"> </w:t>
      </w:r>
      <w:bookmarkStart w:id="0" w:name="_GoBack"/>
      <w:bookmarkEnd w:id="0"/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B9" w:rsidRDefault="00341DB9">
      <w:r>
        <w:separator/>
      </w:r>
    </w:p>
  </w:endnote>
  <w:endnote w:type="continuationSeparator" w:id="0">
    <w:p w:rsidR="00341DB9" w:rsidRDefault="00341DB9">
      <w:r>
        <w:continuationSeparator/>
      </w:r>
    </w:p>
  </w:endnote>
  <w:endnote w:type="continuationNotice" w:id="1">
    <w:p w:rsidR="00341DB9" w:rsidRDefault="00341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B9" w:rsidRDefault="00341DB9">
      <w:r>
        <w:separator/>
      </w:r>
    </w:p>
  </w:footnote>
  <w:footnote w:type="continuationSeparator" w:id="0">
    <w:p w:rsidR="00341DB9" w:rsidRDefault="00341DB9">
      <w:r>
        <w:continuationSeparator/>
      </w:r>
    </w:p>
  </w:footnote>
  <w:footnote w:type="continuationNotice" w:id="1">
    <w:p w:rsidR="00341DB9" w:rsidRDefault="00341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C5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D8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C5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 w15:restartNumberingAfterBreak="0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5FE93C0B"/>
    <w:multiLevelType w:val="hybridMultilevel"/>
    <w:tmpl w:val="B08097E8"/>
    <w:lvl w:ilvl="0" w:tplc="527AA8F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8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480"/>
    <w:rsid w:val="005A68C7"/>
    <w:rsid w:val="005B02F1"/>
    <w:rsid w:val="005B037C"/>
    <w:rsid w:val="005B14C8"/>
    <w:rsid w:val="005B158F"/>
    <w:rsid w:val="005B1735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D8A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728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915991D"/>
  <w15:docId w15:val="{79148DA7-0E77-4A87-A4DD-D3B2BA65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C240-373D-463B-8E1B-C016125E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794</cp:revision>
  <cp:lastPrinted>2021-03-25T12:04:00Z</cp:lastPrinted>
  <dcterms:created xsi:type="dcterms:W3CDTF">2019-02-27T11:57:00Z</dcterms:created>
  <dcterms:modified xsi:type="dcterms:W3CDTF">2021-03-25T12:04:00Z</dcterms:modified>
</cp:coreProperties>
</file>